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="宋体" w:hAnsi="宋体" w:eastAsia="方正仿宋_GBK"/>
          <w:b/>
          <w:bCs/>
          <w:sz w:val="32"/>
          <w:szCs w:val="24"/>
        </w:rPr>
      </w:pPr>
      <w:r>
        <w:rPr>
          <w:rFonts w:hint="eastAsia" w:ascii="宋体" w:hAnsi="宋体" w:eastAsia="方正仿宋_GBK"/>
          <w:b/>
          <w:bCs/>
          <w:sz w:val="32"/>
          <w:szCs w:val="24"/>
        </w:rPr>
        <w:t>附表二</w:t>
      </w:r>
    </w:p>
    <w:p>
      <w:pPr>
        <w:ind w:firstLine="640" w:firstLineChars="200"/>
        <w:rPr>
          <w:rFonts w:ascii="宋体" w:hAnsi="宋体" w:eastAsia="方正仿宋_GBK"/>
          <w:sz w:val="32"/>
          <w:szCs w:val="24"/>
        </w:rPr>
      </w:pPr>
      <w:r>
        <w:rPr>
          <w:rFonts w:hint="eastAsia" w:ascii="宋体" w:hAnsi="宋体" w:eastAsia="方正仿宋_GBK"/>
          <w:sz w:val="32"/>
          <w:szCs w:val="24"/>
        </w:rPr>
        <w:t xml:space="preserve">                报价表</w:t>
      </w:r>
    </w:p>
    <w:tbl>
      <w:tblPr>
        <w:tblStyle w:val="2"/>
        <w:tblW w:w="9923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1527"/>
        <w:gridCol w:w="1591"/>
        <w:gridCol w:w="992"/>
        <w:gridCol w:w="993"/>
        <w:gridCol w:w="127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  <w:r>
              <w:rPr>
                <w:rFonts w:hint="eastAsia" w:ascii="宋体" w:hAnsi="宋体" w:eastAsia="方正仿宋_GBK"/>
                <w:sz w:val="32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  <w:r>
              <w:rPr>
                <w:rFonts w:hint="eastAsia" w:ascii="宋体" w:hAnsi="宋体" w:eastAsia="方正仿宋_GBK"/>
                <w:sz w:val="32"/>
                <w:szCs w:val="24"/>
              </w:rPr>
              <w:t>名称</w:t>
            </w:r>
          </w:p>
        </w:tc>
        <w:tc>
          <w:tcPr>
            <w:tcW w:w="1527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  <w:r>
              <w:rPr>
                <w:rFonts w:hint="eastAsia" w:ascii="宋体" w:hAnsi="宋体" w:eastAsia="方正仿宋_GBK"/>
                <w:sz w:val="32"/>
                <w:szCs w:val="24"/>
              </w:rPr>
              <w:t>型号规格</w:t>
            </w:r>
          </w:p>
        </w:tc>
        <w:tc>
          <w:tcPr>
            <w:tcW w:w="1591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  <w:r>
              <w:rPr>
                <w:rFonts w:hint="eastAsia" w:ascii="宋体" w:hAnsi="宋体" w:eastAsia="方正仿宋_GBK"/>
                <w:sz w:val="32"/>
                <w:szCs w:val="24"/>
              </w:rPr>
              <w:t>生产厂家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  <w:r>
              <w:rPr>
                <w:rFonts w:hint="eastAsia" w:ascii="宋体" w:hAnsi="宋体" w:eastAsia="方正仿宋_GBK"/>
                <w:sz w:val="32"/>
                <w:szCs w:val="24"/>
              </w:rPr>
              <w:t>数量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  <w:r>
              <w:rPr>
                <w:rFonts w:hint="eastAsia" w:ascii="宋体" w:hAnsi="宋体" w:eastAsia="方正仿宋_GBK"/>
                <w:sz w:val="32"/>
                <w:szCs w:val="24"/>
              </w:rPr>
              <w:t>单价</w:t>
            </w:r>
          </w:p>
        </w:tc>
        <w:tc>
          <w:tcPr>
            <w:tcW w:w="1275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  <w:r>
              <w:rPr>
                <w:rFonts w:hint="eastAsia" w:ascii="宋体" w:hAnsi="宋体" w:eastAsia="方正仿宋_GBK"/>
                <w:sz w:val="32"/>
                <w:szCs w:val="24"/>
              </w:rPr>
              <w:t>金额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  <w:r>
              <w:rPr>
                <w:rFonts w:hint="eastAsia" w:ascii="宋体" w:hAnsi="宋体" w:eastAsia="方正仿宋_GBK"/>
                <w:sz w:val="32"/>
                <w:szCs w:val="24"/>
              </w:rPr>
              <w:t>质保期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</w:p>
        </w:tc>
        <w:tc>
          <w:tcPr>
            <w:tcW w:w="1527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</w:p>
        </w:tc>
        <w:tc>
          <w:tcPr>
            <w:tcW w:w="1591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方正仿宋_GBK"/>
                <w:sz w:val="32"/>
                <w:szCs w:val="24"/>
              </w:rPr>
            </w:pPr>
          </w:p>
        </w:tc>
      </w:tr>
    </w:tbl>
    <w:p>
      <w:pPr>
        <w:ind w:firstLine="640" w:firstLineChars="200"/>
        <w:rPr>
          <w:rFonts w:ascii="宋体" w:hAnsi="宋体" w:eastAsia="方正仿宋_GBK"/>
          <w:sz w:val="32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E1770"/>
    <w:rsid w:val="3F3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2020-03-02T02:03:00Z</dcterms:created>
  <dc:creator>最初的梦想</dc:creator>
  <cp:lastModifiedBy>最初的梦想</cp:lastModifiedBy>
  <dcterms:modified xsi:type="dcterms:W3CDTF">2020-03-02T02:03:56Z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